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218FF" w14:textId="6793E756" w:rsidR="00167FBC" w:rsidRDefault="000E632B" w:rsidP="000E632B">
      <w:pPr>
        <w:pStyle w:val="Tytu"/>
      </w:pPr>
      <w:r>
        <w:t>Informacja o działalności Urzędu Miasta w Dzierżoniowie – tekst odczytywany maszynowo</w:t>
      </w:r>
    </w:p>
    <w:p w14:paraId="2789CC9B" w14:textId="64443EA3" w:rsidR="000E632B" w:rsidRDefault="000E632B" w:rsidP="000E632B">
      <w:pPr>
        <w:pStyle w:val="Nagwek1"/>
      </w:pPr>
      <w:r>
        <w:t>Co to jest Urząd Miasta?</w:t>
      </w:r>
    </w:p>
    <w:p w14:paraId="0D59B3FC" w14:textId="25F924A8" w:rsidR="00B0705B" w:rsidRPr="00B0705B" w:rsidRDefault="00B0705B" w:rsidP="00B0705B">
      <w:pPr>
        <w:pStyle w:val="Akapitzlist"/>
        <w:numPr>
          <w:ilvl w:val="0"/>
          <w:numId w:val="1"/>
        </w:numPr>
      </w:pPr>
      <w:r w:rsidRPr="00B0705B">
        <w:t xml:space="preserve">urzędem miasta kieruje burmistrz, </w:t>
      </w:r>
    </w:p>
    <w:p w14:paraId="455A775B" w14:textId="7F1ABD71" w:rsidR="00B0705B" w:rsidRPr="00B0705B" w:rsidRDefault="00B0705B" w:rsidP="00B0705B">
      <w:pPr>
        <w:pStyle w:val="Akapitzlist"/>
        <w:numPr>
          <w:ilvl w:val="0"/>
          <w:numId w:val="1"/>
        </w:numPr>
      </w:pPr>
      <w:r w:rsidRPr="00B0705B">
        <w:t xml:space="preserve">w urzędzie pracują urzędnicy, </w:t>
      </w:r>
    </w:p>
    <w:p w14:paraId="5EE90288" w14:textId="4E05265D" w:rsidR="00B0705B" w:rsidRDefault="00B0705B" w:rsidP="00B0705B">
      <w:pPr>
        <w:pStyle w:val="Akapitzlist"/>
        <w:numPr>
          <w:ilvl w:val="0"/>
          <w:numId w:val="1"/>
        </w:numPr>
      </w:pPr>
      <w:r w:rsidRPr="00B0705B">
        <w:t>urzędnicy pomagają obywatelom w załatwianiu swoich spraw.</w:t>
      </w:r>
    </w:p>
    <w:p w14:paraId="555EB759" w14:textId="4EAB2F57" w:rsidR="00B0705B" w:rsidRDefault="00B0705B" w:rsidP="00B0705B">
      <w:pPr>
        <w:pStyle w:val="Nagwek1"/>
      </w:pPr>
      <w:r w:rsidRPr="00B0705B">
        <w:t>Czym się zajmuje urząd miasta?</w:t>
      </w:r>
    </w:p>
    <w:p w14:paraId="4B701D86" w14:textId="77777777" w:rsidR="00B0705B" w:rsidRDefault="00B0705B" w:rsidP="00B0705B">
      <w:pPr>
        <w:pStyle w:val="Akapitzlist"/>
        <w:numPr>
          <w:ilvl w:val="0"/>
          <w:numId w:val="2"/>
        </w:numPr>
      </w:pPr>
      <w:r>
        <w:t>urząd zajmuje się m.in. opieką, wychowaniem i nauką dzieci w żłobkach, przedszkolach i szkołach podstawowych,</w:t>
      </w:r>
    </w:p>
    <w:p w14:paraId="27297DF7" w14:textId="77777777" w:rsidR="00B0705B" w:rsidRDefault="00B0705B" w:rsidP="00B0705B">
      <w:pPr>
        <w:pStyle w:val="Akapitzlist"/>
        <w:numPr>
          <w:ilvl w:val="0"/>
          <w:numId w:val="2"/>
        </w:numPr>
      </w:pPr>
      <w:r>
        <w:t>urząd prowadzi sprawy związane z meldunkiem, aktami urodzenia i zawarcia małżeństwa,</w:t>
      </w:r>
    </w:p>
    <w:p w14:paraId="7DD246DE" w14:textId="77777777" w:rsidR="00B0705B" w:rsidRDefault="00B0705B" w:rsidP="00B0705B">
      <w:pPr>
        <w:pStyle w:val="Akapitzlist"/>
        <w:numPr>
          <w:ilvl w:val="0"/>
          <w:numId w:val="2"/>
        </w:numPr>
      </w:pPr>
      <w:r>
        <w:t>urząd współpracuje z organizacjami pozarządowymi i przekazuje pieniądze na prowadzone przez nie działania,</w:t>
      </w:r>
    </w:p>
    <w:p w14:paraId="05FE3ACD" w14:textId="06F5A033" w:rsidR="00B0705B" w:rsidRDefault="00B0705B" w:rsidP="00B0705B">
      <w:pPr>
        <w:pStyle w:val="Akapitzlist"/>
        <w:numPr>
          <w:ilvl w:val="0"/>
          <w:numId w:val="2"/>
        </w:numPr>
      </w:pPr>
      <w:r>
        <w:t>pracownicy urzędu odpowiadają m.in. za wykonywanie inwestycji, takich jak np. budowa i remonty dróg i budynków, dbanie o zieleń miasta.</w:t>
      </w:r>
    </w:p>
    <w:p w14:paraId="21F7AD02" w14:textId="5ED02773" w:rsidR="00B0705B" w:rsidRDefault="00B0705B" w:rsidP="00B0705B">
      <w:pPr>
        <w:pStyle w:val="Nagwek1"/>
      </w:pPr>
      <w:r w:rsidRPr="00B0705B">
        <w:t>Gdzie jest Urząd Miasta w Dzierżoniowie?</w:t>
      </w:r>
    </w:p>
    <w:p w14:paraId="63CF567C" w14:textId="06677A5E" w:rsidR="00220C9F" w:rsidRDefault="00220C9F" w:rsidP="00220C9F">
      <w:r>
        <w:t>Urząd Miasta mieści się w dwóch budynkach. Główna siedziba Urzędu w której pracuje Burmistrz Dzierżoniowa znajduje się w budynku ratusza pod adresem Rynek 1</w:t>
      </w:r>
      <w:r w:rsidR="007F58B1">
        <w:t>. T</w:t>
      </w:r>
      <w:r>
        <w:t>utaj odbywają się też sesje Rady Miejskiej Dzierżoniowa, czyli cykliczne spotkania radnych, podczas których tworzone jest prawo lokalne</w:t>
      </w:r>
      <w:r>
        <w:t>. Główne wejście do budynku prowadzi przez pasaż,</w:t>
      </w:r>
      <w:r w:rsidRPr="00220C9F">
        <w:t xml:space="preserve"> </w:t>
      </w:r>
      <w:r>
        <w:t>do Biura Obsługi Klienta, w budynku ratusza jest winda</w:t>
      </w:r>
      <w:r>
        <w:t>.</w:t>
      </w:r>
    </w:p>
    <w:p w14:paraId="271866B2" w14:textId="5967EEEC" w:rsidR="00B0705B" w:rsidRDefault="00220C9F" w:rsidP="0032757D">
      <w:r>
        <w:t xml:space="preserve">Drugi budynek Urzędu znajduje się pod adresem Rynek 36 </w:t>
      </w:r>
      <w:r w:rsidR="0032757D">
        <w:t>jest tu</w:t>
      </w:r>
      <w:r>
        <w:t xml:space="preserve"> </w:t>
      </w:r>
      <w:r w:rsidRPr="008844A1">
        <w:t>Wydział Edukacji, Promocji i Spraw Społecznych</w:t>
      </w:r>
      <w:r w:rsidR="0032757D">
        <w:t>. W</w:t>
      </w:r>
      <w:r w:rsidR="009D497C">
        <w:t xml:space="preserve">ejście do budynku </w:t>
      </w:r>
      <w:r w:rsidR="009D497C" w:rsidRPr="009D497C">
        <w:t>znajduje się od strony Rynku</w:t>
      </w:r>
      <w:r w:rsidR="0032757D">
        <w:t xml:space="preserve"> </w:t>
      </w:r>
      <w:r w:rsidR="0032757D" w:rsidRPr="0032757D">
        <w:t>nie jest dostosowane do potrzeb osób z ograniczoną sprawnością ruchową.</w:t>
      </w:r>
      <w:r w:rsidR="0032757D">
        <w:t xml:space="preserve"> </w:t>
      </w:r>
      <w:r w:rsidR="0032757D" w:rsidRPr="0032757D">
        <w:t>W przypadku osób ze szczególnymi potrzebami istnieje możliwość zapewnienia obsługi w Biurze Obsługi Klienta znajdującym się w budynku głównym Urzędu</w:t>
      </w:r>
      <w:r w:rsidR="0032757D">
        <w:t>.</w:t>
      </w:r>
    </w:p>
    <w:p w14:paraId="3FBFBBC8" w14:textId="09B3FFC5" w:rsidR="00B0705B" w:rsidRDefault="0032757D" w:rsidP="0032757D">
      <w:r>
        <w:t>W</w:t>
      </w:r>
      <w:r w:rsidR="00B0705B">
        <w:t xml:space="preserve"> rynku znajdują się specjalne miejsca do parkowania dla osób z</w:t>
      </w:r>
      <w:r w:rsidR="009D497C">
        <w:t xml:space="preserve"> </w:t>
      </w:r>
      <w:r w:rsidR="00B0705B">
        <w:t>niepełnosprawnością, zaznaczone są one kolorem niebieskim.</w:t>
      </w:r>
    </w:p>
    <w:p w14:paraId="645988AA" w14:textId="24A92D05" w:rsidR="00B0705B" w:rsidRDefault="00B0705B" w:rsidP="00B0705B">
      <w:pPr>
        <w:pStyle w:val="Nagwek1"/>
      </w:pPr>
      <w:r w:rsidRPr="00B0705B">
        <w:t>Jak kontaktować się z pracownikami urzędu?</w:t>
      </w:r>
    </w:p>
    <w:p w14:paraId="1167F114" w14:textId="77777777" w:rsidR="008844A1" w:rsidRDefault="008844A1" w:rsidP="008844A1">
      <w:r>
        <w:t>Żeby załatwić sprawę w urzędzie, możesz:</w:t>
      </w:r>
    </w:p>
    <w:p w14:paraId="5B985146" w14:textId="057F6FA7" w:rsidR="008844A1" w:rsidRDefault="008844A1" w:rsidP="008844A1">
      <w:pPr>
        <w:pStyle w:val="Akapitzlist"/>
        <w:numPr>
          <w:ilvl w:val="0"/>
          <w:numId w:val="4"/>
        </w:numPr>
      </w:pPr>
      <w:r>
        <w:t>wysłać pismo na adres: Urząd Miasta w Dzierżoniowie, Rynek 1, 58-200 Dzierżoniów,</w:t>
      </w:r>
    </w:p>
    <w:p w14:paraId="7D72CF6E" w14:textId="0637805F" w:rsidR="008844A1" w:rsidRDefault="008844A1" w:rsidP="008844A1">
      <w:pPr>
        <w:pStyle w:val="Akapitzlist"/>
        <w:numPr>
          <w:ilvl w:val="0"/>
          <w:numId w:val="4"/>
        </w:numPr>
      </w:pPr>
      <w:r>
        <w:t>przynieść pismo do Biura Obsługi Klienta (to specjalny pokój, w którym zostawia się pisma i dokumenty). Pisma przekazujemy później urzędnikom. Biuro Obsługi Klienta jest w budynku ratusza na parterze,</w:t>
      </w:r>
    </w:p>
    <w:p w14:paraId="388CA978" w14:textId="626C5A06" w:rsidR="008844A1" w:rsidRDefault="008844A1" w:rsidP="008844A1">
      <w:pPr>
        <w:pStyle w:val="Akapitzlist"/>
        <w:numPr>
          <w:ilvl w:val="0"/>
          <w:numId w:val="4"/>
        </w:numPr>
      </w:pPr>
      <w:r>
        <w:lastRenderedPageBreak/>
        <w:t>przyjść do urzędu i spotkać się z urzędnikiem,</w:t>
      </w:r>
    </w:p>
    <w:p w14:paraId="074E39D6" w14:textId="2A16C767" w:rsidR="008844A1" w:rsidRDefault="008844A1" w:rsidP="008844A1">
      <w:pPr>
        <w:pStyle w:val="Akapitzlist"/>
        <w:numPr>
          <w:ilvl w:val="0"/>
          <w:numId w:val="4"/>
        </w:numPr>
      </w:pPr>
      <w:r>
        <w:t>zadzwonić pod numer telefonu: 74 645 08 00,</w:t>
      </w:r>
    </w:p>
    <w:p w14:paraId="3AFB7301" w14:textId="318BED52" w:rsidR="009C6B28" w:rsidRDefault="008844A1" w:rsidP="008844A1">
      <w:pPr>
        <w:pStyle w:val="Akapitzlist"/>
        <w:numPr>
          <w:ilvl w:val="0"/>
          <w:numId w:val="4"/>
        </w:numPr>
      </w:pPr>
      <w:r>
        <w:t xml:space="preserve">napisać e-maila na adres: </w:t>
      </w:r>
      <w:hyperlink r:id="rId5" w:history="1">
        <w:r w:rsidRPr="00DC7A27">
          <w:rPr>
            <w:rStyle w:val="Hipercze"/>
          </w:rPr>
          <w:t>um@um.dzierzoniow.pl</w:t>
        </w:r>
      </w:hyperlink>
      <w:r>
        <w:t>.</w:t>
      </w:r>
    </w:p>
    <w:p w14:paraId="7F58111B" w14:textId="4F38D027" w:rsidR="008844A1" w:rsidRDefault="008844A1" w:rsidP="008844A1">
      <w:pPr>
        <w:pStyle w:val="Nagwek1"/>
      </w:pPr>
      <w:r w:rsidRPr="008844A1">
        <w:t>W jakich godzinach pracuje urząd?</w:t>
      </w:r>
    </w:p>
    <w:p w14:paraId="3BF49762" w14:textId="6BC19D8D" w:rsidR="008844A1" w:rsidRDefault="008844A1" w:rsidP="008844A1">
      <w:r w:rsidRPr="008844A1">
        <w:t>Zapraszamy do Urzędu Miasta w Dzierżoniowie w następujących godzinach:</w:t>
      </w:r>
    </w:p>
    <w:p w14:paraId="0DEC124E" w14:textId="77777777" w:rsidR="008844A1" w:rsidRDefault="008844A1" w:rsidP="008844A1">
      <w:pPr>
        <w:pStyle w:val="Akapitzlist"/>
        <w:numPr>
          <w:ilvl w:val="0"/>
          <w:numId w:val="5"/>
        </w:numPr>
      </w:pPr>
      <w:r>
        <w:t>poniedziałek, środa, czwartek 7.30 – 15.30,</w:t>
      </w:r>
    </w:p>
    <w:p w14:paraId="3486E01A" w14:textId="77777777" w:rsidR="008844A1" w:rsidRDefault="008844A1" w:rsidP="008844A1">
      <w:pPr>
        <w:pStyle w:val="Akapitzlist"/>
        <w:numPr>
          <w:ilvl w:val="0"/>
          <w:numId w:val="5"/>
        </w:numPr>
      </w:pPr>
      <w:r>
        <w:t>wtorek 7.30 – 16.30,</w:t>
      </w:r>
    </w:p>
    <w:p w14:paraId="3484BE4C" w14:textId="35500DE7" w:rsidR="008844A1" w:rsidRDefault="008844A1" w:rsidP="008844A1">
      <w:pPr>
        <w:pStyle w:val="Akapitzlist"/>
        <w:numPr>
          <w:ilvl w:val="0"/>
          <w:numId w:val="5"/>
        </w:numPr>
      </w:pPr>
      <w:r>
        <w:t>piątek 7.30 – 14.30.</w:t>
      </w:r>
    </w:p>
    <w:p w14:paraId="2D7D0B8F" w14:textId="1E237449" w:rsidR="008844A1" w:rsidRDefault="008844A1" w:rsidP="008844A1">
      <w:pPr>
        <w:pStyle w:val="Nagwek1"/>
      </w:pPr>
      <w:r w:rsidRPr="008844A1">
        <w:t>Gdzie znaleźć więcej informacji?</w:t>
      </w:r>
    </w:p>
    <w:p w14:paraId="4EF6BC53" w14:textId="0382346E" w:rsidR="008844A1" w:rsidRDefault="008844A1" w:rsidP="008844A1">
      <w:r w:rsidRPr="008844A1">
        <w:t>Bliższe informacje na temat urzędu są na stronach internetowych:</w:t>
      </w:r>
    </w:p>
    <w:p w14:paraId="5AE8E28D" w14:textId="32BFEB60" w:rsidR="008844A1" w:rsidRDefault="008844A1" w:rsidP="008844A1">
      <w:pPr>
        <w:pStyle w:val="Akapitzlist"/>
        <w:numPr>
          <w:ilvl w:val="0"/>
          <w:numId w:val="6"/>
        </w:numPr>
      </w:pPr>
      <w:hyperlink r:id="rId6" w:history="1">
        <w:r w:rsidRPr="00DC7A27">
          <w:rPr>
            <w:rStyle w:val="Hipercze"/>
          </w:rPr>
          <w:t>www.dzierzoniow.pl</w:t>
        </w:r>
      </w:hyperlink>
    </w:p>
    <w:p w14:paraId="1B4914A2" w14:textId="6C1399FD" w:rsidR="008844A1" w:rsidRPr="009C6B28" w:rsidRDefault="008844A1" w:rsidP="008844A1">
      <w:pPr>
        <w:pStyle w:val="Akapitzlist"/>
        <w:numPr>
          <w:ilvl w:val="0"/>
          <w:numId w:val="6"/>
        </w:numPr>
      </w:pPr>
      <w:hyperlink r:id="rId7" w:history="1">
        <w:r w:rsidRPr="00DC7A27">
          <w:rPr>
            <w:rStyle w:val="Hipercze"/>
          </w:rPr>
          <w:t>https://bip.um.dzierzoniow.pl</w:t>
        </w:r>
      </w:hyperlink>
      <w:r>
        <w:t>.</w:t>
      </w:r>
    </w:p>
    <w:sectPr w:rsidR="008844A1" w:rsidRPr="009C6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B768B"/>
    <w:multiLevelType w:val="hybridMultilevel"/>
    <w:tmpl w:val="0C687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014D0"/>
    <w:multiLevelType w:val="hybridMultilevel"/>
    <w:tmpl w:val="22AC8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6521B"/>
    <w:multiLevelType w:val="hybridMultilevel"/>
    <w:tmpl w:val="52AAB8E0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49726903"/>
    <w:multiLevelType w:val="hybridMultilevel"/>
    <w:tmpl w:val="BC78F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D1B9F"/>
    <w:multiLevelType w:val="hybridMultilevel"/>
    <w:tmpl w:val="B8681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D2C98"/>
    <w:multiLevelType w:val="hybridMultilevel"/>
    <w:tmpl w:val="22940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C6CB9"/>
    <w:multiLevelType w:val="hybridMultilevel"/>
    <w:tmpl w:val="6F966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587034">
    <w:abstractNumId w:val="0"/>
  </w:num>
  <w:num w:numId="2" w16cid:durableId="1990863709">
    <w:abstractNumId w:val="5"/>
  </w:num>
  <w:num w:numId="3" w16cid:durableId="1995405768">
    <w:abstractNumId w:val="3"/>
  </w:num>
  <w:num w:numId="4" w16cid:durableId="104472617">
    <w:abstractNumId w:val="6"/>
  </w:num>
  <w:num w:numId="5" w16cid:durableId="379745344">
    <w:abstractNumId w:val="1"/>
  </w:num>
  <w:num w:numId="6" w16cid:durableId="1743674335">
    <w:abstractNumId w:val="4"/>
  </w:num>
  <w:num w:numId="7" w16cid:durableId="1247112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2B"/>
    <w:rsid w:val="000E632B"/>
    <w:rsid w:val="00167FBC"/>
    <w:rsid w:val="00220C9F"/>
    <w:rsid w:val="0032757D"/>
    <w:rsid w:val="0049120A"/>
    <w:rsid w:val="006F0E1C"/>
    <w:rsid w:val="007F58B1"/>
    <w:rsid w:val="008844A1"/>
    <w:rsid w:val="009C6B28"/>
    <w:rsid w:val="009D497C"/>
    <w:rsid w:val="00B0705B"/>
    <w:rsid w:val="00DE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C8593"/>
  <w15:chartTrackingRefBased/>
  <w15:docId w15:val="{FB549C5A-75BD-427C-B5D0-96F30BF2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05B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705B"/>
    <w:pPr>
      <w:keepNext/>
      <w:keepLines/>
      <w:spacing w:before="360" w:after="80"/>
      <w:outlineLvl w:val="0"/>
    </w:pPr>
    <w:rPr>
      <w:rFonts w:eastAsiaTheme="majorEastAsia" w:cstheme="majorBidi"/>
      <w:color w:val="000000" w:themeColor="text1"/>
      <w:sz w:val="26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6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63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6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6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6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6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6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6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705B"/>
    <w:rPr>
      <w:rFonts w:ascii="Calibri" w:eastAsiaTheme="majorEastAsia" w:hAnsi="Calibri" w:cstheme="majorBidi"/>
      <w:color w:val="000000" w:themeColor="text1"/>
      <w:sz w:val="26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6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6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63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63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63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63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63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63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632B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632B"/>
    <w:rPr>
      <w:rFonts w:ascii="Calibri" w:eastAsiaTheme="majorEastAsia" w:hAnsi="Calibri" w:cstheme="majorBidi"/>
      <w:spacing w:val="-10"/>
      <w:kern w:val="28"/>
      <w:sz w:val="28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6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6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6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63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63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63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6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63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632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844A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4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um.dzierzoni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zierzoniow.pl" TargetMode="External"/><Relationship Id="rId5" Type="http://schemas.openxmlformats.org/officeDocument/2006/relationships/hyperlink" Target="mailto:um@um.dzierzoni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382</Words>
  <Characters>2238</Characters>
  <Application>Microsoft Office Word</Application>
  <DocSecurity>0</DocSecurity>
  <Lines>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działalności Urzędu Miasta w Dzierżoniowie</vt:lpstr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działalności Urzędu Miasta w Dzierżoniowie</dc:title>
  <dc:subject/>
  <dc:creator/>
  <cp:keywords/>
  <dc:description/>
  <cp:lastModifiedBy>Katarzyna Majchrzak</cp:lastModifiedBy>
  <cp:revision>4</cp:revision>
  <cp:lastPrinted>2026-04-17T06:52:00Z</cp:lastPrinted>
  <dcterms:created xsi:type="dcterms:W3CDTF">2026-04-17T06:47:00Z</dcterms:created>
  <dcterms:modified xsi:type="dcterms:W3CDTF">2026-04-17T09:19:00Z</dcterms:modified>
</cp:coreProperties>
</file>